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Garba</w:t>
      </w:r>
      <w:r>
        <w:rPr>
          <w:rFonts w:ascii="Calibri" w:hAnsi="Calibri"/>
          <w:sz w:val="21"/>
        </w:rPr>
        <w:br/>
        <w:t xml:space="preserve">NYSC State Code: KN/25A/0789</w:t>
      </w:r>
      <w:r>
        <w:rPr>
          <w:rFonts w:ascii="Calibri" w:hAnsi="Calibri"/>
          <w:sz w:val="21"/>
        </w:rPr>
        <w:br/>
        <w:t xml:space="preserve">15 Zoo Road, Kano</w:t>
      </w:r>
      <w:r>
        <w:rPr>
          <w:rFonts w:ascii="Calibri" w:hAnsi="Calibri"/>
          <w:sz w:val="21"/>
        </w:rPr>
        <w:br/>
        <w:t xml:space="preserve">0800 000 6624 · halima.garba@email.com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State Coordinator</w:t>
      </w:r>
      <w:r>
        <w:rPr>
          <w:rFonts w:ascii="Calibri" w:hAnsi="Calibri"/>
          <w:sz w:val="21"/>
        </w:rPr>
        <w:br/>
        <w:t xml:space="preserve">National Youth Service Corps</w:t>
      </w:r>
      <w:r>
        <w:rPr>
          <w:rFonts w:ascii="Calibri" w:hAnsi="Calibri"/>
          <w:sz w:val="21"/>
        </w:rPr>
        <w:br/>
        <w:t xml:space="preserve">Kano State Secretariat</w:t>
      </w:r>
    </w:p>
    <w:p>
      <w:pPr>
        <w:spacing w:after="120"/>
      </w:pPr>
      <w:r>
        <w:rPr>
          <w:rFonts w:ascii="Calibri" w:hAnsi="Calibri"/>
          <w:sz w:val="21"/>
        </w:rPr>
        <w:t xml:space="preserve">Through: The Local Government Inspector, Nassarawa LGA</w:t>
      </w:r>
    </w:p>
    <w:p>
      <w:pPr>
        <w:spacing w:after="120"/>
      </w:pPr>
      <w:r>
        <w:rPr>
          <w:rFonts w:ascii="Calibri" w:hAnsi="Calibri"/>
          <w:sz w:val="21"/>
        </w:rPr>
        <w:t xml:space="preserve">Dear Sir/Madam,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REQUEST FOR PERMISSION TO BE ABSENT ON MEDICAL GROUNDS</w:t>
      </w:r>
    </w:p>
    <w:p>
      <w:pPr>
        <w:spacing w:after="120"/>
      </w:pPr>
      <w:r>
        <w:rPr>
          <w:rFonts w:ascii="Calibri" w:hAnsi="Calibri"/>
          <w:sz w:val="21"/>
        </w:rPr>
        <w:t xml:space="preserve">I am a corps member of the 2025 Batch A, state code KN/25A/0789, serving at Northgate Allied Ltd, Kano. I write to request permission to be absent from my PPA from 3 to 21 November 2026 to undergo treatment and recover.</w:t>
      </w:r>
    </w:p>
    <w:p>
      <w:pPr>
        <w:spacing w:after="120"/>
      </w:pPr>
      <w:r>
        <w:rPr>
          <w:rFonts w:ascii="Calibri" w:hAnsi="Calibri"/>
          <w:sz w:val="21"/>
        </w:rPr>
        <w:t xml:space="preserve">A medical report from the hospital stating the treatment and the recommended rest period is attached, together with a letter from my employer.</w:t>
      </w:r>
    </w:p>
    <w:p>
      <w:pPr>
        <w:spacing w:after="120"/>
      </w:pPr>
      <w:r>
        <w:rPr>
          <w:rFonts w:ascii="Calibri" w:hAnsi="Calibri"/>
          <w:sz w:val="21"/>
        </w:rPr>
        <w:t xml:space="preserve">I will report to my LGI as soon as I resume and provide any further documents required.</w:t>
      </w:r>
    </w:p>
    <w:p>
      <w:pPr>
        <w:spacing w:after="120"/>
      </w:pPr>
      <w:r>
        <w:rPr>
          <w:rFonts w:ascii="Calibri" w:hAnsi="Calibri"/>
          <w:sz w:val="21"/>
        </w:rPr>
        <w:t xml:space="preserve">Thank you for your understanding.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NYSC PPA Extension Letter: Why Service Is Extended and What to Write Instead</dc:title>
  <dc:creator>Omadaily</dc:creator>
</cp:coreProperties>
</file>