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Brightwave Services Ltd</w:t>
      </w:r>
      <w:r>
        <w:rPr>
          <w:rFonts w:ascii="Calibri" w:hAnsi="Calibri"/>
          <w:sz w:val="21"/>
        </w:rPr>
        <w:br/>
        <w:t xml:space="preserve">22 Allen Avenue, Ikeja, Lagos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State Coordinator</w:t>
      </w:r>
      <w:r>
        <w:rPr>
          <w:rFonts w:ascii="Calibri" w:hAnsi="Calibri"/>
          <w:sz w:val="21"/>
        </w:rPr>
        <w:br/>
        <w:t xml:space="preserve">National Youth Service Corps</w:t>
      </w:r>
      <w:r>
        <w:rPr>
          <w:rFonts w:ascii="Calibri" w:hAnsi="Calibri"/>
          <w:sz w:val="21"/>
        </w:rPr>
        <w:br/>
        <w:t xml:space="preserve">Lagos State Secretariat</w:t>
      </w:r>
    </w:p>
    <w:p>
      <w:pPr>
        <w:spacing w:after="120"/>
      </w:pPr>
      <w:r>
        <w:rPr>
          <w:rFonts w:ascii="Calibri" w:hAnsi="Calibri"/>
          <w:sz w:val="21"/>
        </w:rPr>
        <w:t xml:space="preserve">Dear Sir/Madam,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LETTER OF ACCEPTANCE: AISHA BELLO (LA/25B/1234)</w:t>
      </w:r>
    </w:p>
    <w:p>
      <w:pPr>
        <w:spacing w:after="120"/>
      </w:pPr>
      <w:r>
        <w:rPr>
          <w:rFonts w:ascii="Calibri" w:hAnsi="Calibri"/>
          <w:sz w:val="21"/>
        </w:rPr>
        <w:t xml:space="preserve">We write to confirm that Aisha Bello, state code LA/25B/1234, a graduate of Accounting, has been accepted by Brightwave Services Ltd as her Place of Primary Assignment and has resumed duty.</w:t>
      </w:r>
    </w:p>
    <w:p>
      <w:pPr>
        <w:spacing w:after="120"/>
      </w:pPr>
      <w:r>
        <w:rPr>
          <w:rFonts w:ascii="Calibri" w:hAnsi="Calibri"/>
          <w:sz w:val="21"/>
        </w:rPr>
        <w:t xml:space="preserve">She will work in our finance unit under the supervision of the Finance Manager.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 and company stamp)</w:t>
      </w:r>
      <w:r>
        <w:rPr>
          <w:rFonts w:ascii="Calibri" w:hAnsi="Calibri"/>
          <w:sz w:val="21"/>
        </w:rPr>
        <w:br/>
        <w:t xml:space="preserve">Tunde Adeyemi</w:t>
      </w:r>
      <w:r>
        <w:rPr>
          <w:rFonts w:ascii="Calibri" w:hAnsi="Calibri"/>
          <w:sz w:val="21"/>
        </w:rPr>
        <w:br/>
        <w:t xml:space="preserve">Head, Human Resources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NYSC PPA Request Letter: How It Works (With 3 Samples)</dc:title>
  <dc:creator>Omadaily</dc:creator>
</cp:coreProperties>
</file>