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Kelechi Afolabi</w:t>
      </w:r>
      <w:r>
        <w:rPr>
          <w:rFonts w:ascii="Calibri" w:hAnsi="Calibri"/>
          <w:sz w:val="21"/>
        </w:rPr>
        <w:br/>
        <w:t xml:space="preserve">12 Adewale Street, Lekki, Lagos</w:t>
      </w:r>
      <w:r>
        <w:rPr>
          <w:rFonts w:ascii="Calibri" w:hAnsi="Calibri"/>
          <w:sz w:val="21"/>
        </w:rPr>
        <w:br/>
        <w:t xml:space="preserve">0800 000 8097 · kelechi.afolabi@email.com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4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TAY Athletics</w:t>
      </w:r>
      <w:r>
        <w:rPr>
          <w:rFonts w:ascii="Calibri" w:hAnsi="Calibri"/>
          <w:sz w:val="21"/>
        </w:rPr>
        <w:br/>
        <w:t xml:space="preserve">Jos, Plateau State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ADMINISTRATIVE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Administrative Officer at TAY Athletics, which I saw advertised on Omadaily. TAY Athletics is a respected employer in Nigeria,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Business Administration from Nnamdi Azikiwe University, Awka, and I have 6 years of experience, most recently as an Administrative Officer at Riverstone Group Ltd. In this role I run the day-to-day office for a team of 60 staff across two floors, and I manage vendors for cleaning, security and supplies, saving 12% on yearly costs.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followed the growth of TAY Athletics and I would be proud to bring my skills, reliability and willingness to learn to your team. I am also skilled in office management, records and filing and procurement.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TAY Athletics.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Kelechi Afolabi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TAY Athletics</dc:title>
  <dc:creator>Omadaily</dc:creator>
</cp:coreProperties>
</file>