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Babatunde Nwosu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8603 · babatunde.nwosu@email.com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29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Talentforge Solutions Limited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Talentforge Solutions Limited, which I saw advertised on Omadaily. Talentforge Solutions Limited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Bayero University, Kano, and I have 6 years of experience, most recently as an Administrative Officer at Riverstone Group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Talentforge Solutions Limited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Talentforge Solutions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Babatunde Nwosu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Talentforge Solutions Limited</dc:title>
  <dc:creator>Omadaily</dc:creator>
</cp:coreProperties>
</file>