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Lawal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1278 · maryam.lawal@email.com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TAIDOB College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TAIDOB College, which I saw advertised on Omadaily. TAIDOB College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Bayero University, Kano, and I have 6 years of experience, most recently as a Teacher at Palmview Holdings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TAIDOB College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TAIDOB College.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TAIDOB College</dc:title>
  <dc:creator>Omadaily</dc:creator>
</cp:coreProperties>
</file>