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Oyelaran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5542 · fatima.oyelaran@email.com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Spectranet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Spectranet Limited, which I saw advertised on Omadaily. Spectranet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Bayero University, Kano, and I have 5 years of experience, most recently as a Software Developer at Brightwave Services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Spectranet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Spectranet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Spectranet Limited</dc:title>
  <dc:creator>Omadaily</dc:creator>
</cp:coreProperties>
</file>