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Nwosu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2864 · ibrahim.nwosu@email.com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Palmpay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Palmpay Limited, which I saw advertised on Omadaily. Palmpay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Ahmadu Bello University, Zaria, and I have 4 years of experience, most recently as an Account Officer at Palmview Holdings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Palmpay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Palmpay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Palmpay Limited</dc:title>
  <dc:creator>Omadaily</dc:creator>
</cp:coreProperties>
</file>