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Balogun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0896 · emeka.balogun@email.com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Natafamdavid Consulting Nigeria Limited</w:t>
      </w:r>
      <w:r>
        <w:rPr>
          <w:rFonts w:ascii="Calibri" w:hAnsi="Calibri"/>
          <w:sz w:val="21"/>
        </w:rPr>
        <w:br/>
        <w:t xml:space="preserve">Surulere,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Natafamdavid Consulting Nigeria Limited, which I saw advertised on Omadaily. Natafamdavid Consulting Nigeria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Benin, and I have 5 years of experience, most recently as an Auditor at Kanem Resources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Natafamdavid Consulting Nigeria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Natafamdavid Consulting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Natafamdavid Consulting Nigeria Limited</dc:title>
  <dc:creator>Omadaily</dc:creator>
</cp:coreProperties>
</file>