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Adeyemi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4136 · abdullahi.adeyemi@email.com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Micdee Designs Limited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Micdee Designs Limited, which I saw advertised on Omadaily. Micdee Designs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Federal University of Technology, Akure, and I have 6 years of experience, most recently as a Civil Engineer at Sapphire Crest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Micdee Designs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Micdee Designs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Micdee Designs Limited</dc:title>
  <dc:creator>Omadaily</dc:creator>
</cp:coreProperties>
</file>