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Afolabi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1361 · yetunde.afolabi@email.com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Lance Trend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Lance Trend Limited, which I saw advertised on Omadaily. Lance Trend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Federal University of Technology, Akure,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Lance Trend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Lance Trend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Lance Trend Limited</dc:title>
  <dc:creator>Omadaily</dc:creator>
</cp:coreProperties>
</file>