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Ogunleye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6018 · maryam.ogunleye@email.com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Future Oilfield Services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Future Oilfield Services Limited, which I saw advertised on Omadaily. Future Oilfield Services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Federal University of Technology, Akure, and I have 6 years of experience, most recently as a Health Safety and Environment Officer at Palmview Holdings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Future Oilfield Services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Future Oilfield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Future Oilfield Services Limited</dc:title>
  <dc:creator>Omadaily</dc:creator>
</cp:coreProperties>
</file>