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Ibe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3768 · segun.ibe@email.com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Edens Solutions and Resources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Edens Solutions and Resources Limited, which I saw advertised on Omadaily. Edens Solutions and Resources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Lagos State University, and I have 6 years of experience, most recently as an Administrative Officer at Brightwave Services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Edens Solutions and Resources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Edens Solutions and Resources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Edens Solutions and Resources Limited</dc:title>
  <dc:creator>Omadaily</dc:creator>
</cp:coreProperties>
</file>