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Funke Okonkwo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8585 · funke.okonkwo@email.com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20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AAVA Brands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QUALITY CONTROL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Quality Control Officer at AAVA Brands Limited, which I saw advertised on Omadaily. AAVA Brands Limited is a respected name in FMCG &amp; Consumer Goods,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Microbiology from University of Nigeria, Nsukka, and I have 5 years of experience, most recently as a Quality Control Officer at Silverleaf Partners Ltd. In this role I test raw materials and finished goods against specifications, and I cut customer complaints by 40% through better line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scale and quality of the products AAVA Brands Limited makes, and I work well in disciplined teams with clear targets, standards and deadlines. I am also skilled in quality testing, GMP and HACCP and ISO 9001.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AAVA Brands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Funke Okonkwo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AAVA Brands Limited</dc:title>
  <dc:creator>Omadaily</dc:creator>
</cp:coreProperties>
</file>